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B5" w:rsidRPr="00D13233" w:rsidRDefault="00D13233" w:rsidP="00D1323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3233">
        <w:rPr>
          <w:rFonts w:ascii="Times New Roman" w:hAnsi="Times New Roman" w:cs="Times New Roman"/>
          <w:b/>
          <w:sz w:val="32"/>
          <w:szCs w:val="32"/>
        </w:rPr>
        <w:t>SMART CARD BASED AUTOMATIC CAR PARKING SYSTEM</w:t>
      </w:r>
    </w:p>
    <w:p w:rsidR="002650B5" w:rsidRPr="002650B5" w:rsidRDefault="002650B5" w:rsidP="002650B5">
      <w:pPr>
        <w:spacing w:line="480" w:lineRule="auto"/>
        <w:jc w:val="both"/>
        <w:rPr>
          <w:rFonts w:ascii="Times New Roman Bold" w:hAnsi="Times New Roman Bold" w:cs="Times New Roman"/>
          <w:b/>
          <w:sz w:val="28"/>
        </w:rPr>
      </w:pPr>
      <w:r w:rsidRPr="002650B5">
        <w:rPr>
          <w:rFonts w:ascii="Times New Roman Bold" w:hAnsi="Times New Roman Bold" w:cs="Times New Roman"/>
          <w:b/>
          <w:sz w:val="28"/>
        </w:rPr>
        <w:t>ABSTRACT</w:t>
      </w:r>
    </w:p>
    <w:p w:rsidR="0062466D" w:rsidRDefault="003E1B7C" w:rsidP="002650B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Smart card</w:t>
      </w:r>
      <w:r w:rsidR="0062466D" w:rsidRPr="0062466D">
        <w:rPr>
          <w:rFonts w:ascii="Times New Roman" w:hAnsi="Times New Roman" w:cs="Times New Roman"/>
          <w:sz w:val="24"/>
        </w:rPr>
        <w:t xml:space="preserve"> based car parking uses a microcontroller along with sensing circuits monitoring entry and exit of cars. The car owners are allowed an entry only when their </w:t>
      </w:r>
      <w:r>
        <w:rPr>
          <w:rFonts w:ascii="Times New Roman" w:hAnsi="Times New Roman" w:cs="Times New Roman"/>
          <w:sz w:val="24"/>
        </w:rPr>
        <w:t>Smart card</w:t>
      </w:r>
      <w:r w:rsidR="0062466D" w:rsidRPr="0062466D">
        <w:rPr>
          <w:rFonts w:ascii="Times New Roman" w:hAnsi="Times New Roman" w:cs="Times New Roman"/>
          <w:sz w:val="24"/>
        </w:rPr>
        <w:t xml:space="preserve"> is swiped .The amount in the card automatically gets reduced with a display indication besides indicating the available number of parking. For loading the amount 2 push buttons are used SW1 for Rs500 and SW2 for 300.Example is shown for 2 cards but it can be extended to many numbers. </w:t>
      </w:r>
      <w:r w:rsidR="008129A5">
        <w:rPr>
          <w:rFonts w:ascii="Times New Roman" w:hAnsi="Times New Roman" w:cs="Times New Roman"/>
          <w:sz w:val="24"/>
        </w:rPr>
        <w:t xml:space="preserve">An H-bridge </w:t>
      </w:r>
      <w:r w:rsidR="00E02D03">
        <w:rPr>
          <w:rFonts w:ascii="Times New Roman" w:hAnsi="Times New Roman" w:cs="Times New Roman"/>
          <w:sz w:val="24"/>
        </w:rPr>
        <w:t>arrangement</w:t>
      </w:r>
      <w:r w:rsidR="0062466D" w:rsidRPr="0062466D">
        <w:rPr>
          <w:rFonts w:ascii="Times New Roman" w:hAnsi="Times New Roman" w:cs="Times New Roman"/>
          <w:sz w:val="24"/>
        </w:rPr>
        <w:t xml:space="preserve"> operates the entry and exit boom motors operating clockwise and anticlockwise </w:t>
      </w:r>
      <w:r w:rsidR="00E02D03" w:rsidRPr="0062466D">
        <w:rPr>
          <w:rFonts w:ascii="Times New Roman" w:hAnsi="Times New Roman" w:cs="Times New Roman"/>
          <w:sz w:val="24"/>
        </w:rPr>
        <w:t>for</w:t>
      </w:r>
      <w:r w:rsidR="0062466D" w:rsidRPr="0062466D">
        <w:rPr>
          <w:rFonts w:ascii="Times New Roman" w:hAnsi="Times New Roman" w:cs="Times New Roman"/>
          <w:sz w:val="24"/>
        </w:rPr>
        <w:t xml:space="preserve"> opening and closing. A buzzer sound comes while the card is swiped. Upon every entry of a car the parking availability gets reduced by one number while </w:t>
      </w:r>
      <w:proofErr w:type="gramStart"/>
      <w:r w:rsidR="0062466D" w:rsidRPr="0062466D">
        <w:rPr>
          <w:rFonts w:ascii="Times New Roman" w:hAnsi="Times New Roman" w:cs="Times New Roman"/>
          <w:sz w:val="24"/>
        </w:rPr>
        <w:t>every</w:t>
      </w:r>
      <w:proofErr w:type="gramEnd"/>
      <w:r w:rsidR="0062466D" w:rsidRPr="0062466D">
        <w:rPr>
          <w:rFonts w:ascii="Times New Roman" w:hAnsi="Times New Roman" w:cs="Times New Roman"/>
          <w:sz w:val="24"/>
        </w:rPr>
        <w:t xml:space="preserve"> exit the number increases. A standard power supply is used. A </w:t>
      </w:r>
      <w:r w:rsidR="009B6DA0">
        <w:rPr>
          <w:rFonts w:ascii="Times New Roman" w:hAnsi="Times New Roman" w:cs="Times New Roman"/>
          <w:sz w:val="24"/>
        </w:rPr>
        <w:t xml:space="preserve">seven segment display </w:t>
      </w:r>
      <w:r w:rsidR="0062466D" w:rsidRPr="0062466D">
        <w:rPr>
          <w:rFonts w:ascii="Times New Roman" w:hAnsi="Times New Roman" w:cs="Times New Roman"/>
          <w:sz w:val="24"/>
        </w:rPr>
        <w:t>display</w:t>
      </w:r>
      <w:r w:rsidR="009B6DA0">
        <w:rPr>
          <w:rFonts w:ascii="Times New Roman" w:hAnsi="Times New Roman" w:cs="Times New Roman"/>
          <w:sz w:val="24"/>
        </w:rPr>
        <w:t>s</w:t>
      </w:r>
      <w:r w:rsidR="0062466D" w:rsidRPr="0062466D">
        <w:rPr>
          <w:rFonts w:ascii="Times New Roman" w:hAnsi="Times New Roman" w:cs="Times New Roman"/>
          <w:sz w:val="24"/>
        </w:rPr>
        <w:t xml:space="preserve"> the status.</w:t>
      </w:r>
      <w:r w:rsidR="00AC3C9B">
        <w:rPr>
          <w:rFonts w:ascii="Times New Roman" w:hAnsi="Times New Roman" w:cs="Times New Roman"/>
          <w:sz w:val="24"/>
        </w:rPr>
        <w:t xml:space="preserve"> A switch is used in place </w:t>
      </w:r>
      <w:proofErr w:type="gramStart"/>
      <w:r w:rsidR="00AC3C9B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 Smart</w:t>
      </w:r>
      <w:proofErr w:type="gramEnd"/>
      <w:r>
        <w:rPr>
          <w:rFonts w:ascii="Times New Roman" w:hAnsi="Times New Roman" w:cs="Times New Roman"/>
          <w:sz w:val="24"/>
        </w:rPr>
        <w:t xml:space="preserve"> card</w:t>
      </w:r>
      <w:r w:rsidR="00AC3C9B">
        <w:rPr>
          <w:rFonts w:ascii="Times New Roman" w:hAnsi="Times New Roman" w:cs="Times New Roman"/>
          <w:sz w:val="24"/>
        </w:rPr>
        <w:t xml:space="preserve"> for minimizing the project cost.</w:t>
      </w:r>
    </w:p>
    <w:p w:rsidR="00E325D1" w:rsidRDefault="00E325D1" w:rsidP="00416686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325D1" w:rsidRDefault="00E325D1" w:rsidP="00416686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325D1" w:rsidRDefault="00E325D1" w:rsidP="00416686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325D1" w:rsidRDefault="00E325D1" w:rsidP="00416686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325D1" w:rsidRDefault="00E325D1" w:rsidP="00416686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E325D1" w:rsidRDefault="00E325D1" w:rsidP="00E325D1">
      <w:pPr>
        <w:spacing w:line="48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E15A0D">
        <w:rPr>
          <w:rFonts w:ascii="Times New Roman" w:hAnsi="Times New Roman"/>
          <w:b/>
          <w:sz w:val="28"/>
          <w:szCs w:val="28"/>
          <w:u w:val="single"/>
        </w:rPr>
        <w:t>BLOCK DIAGRAM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325D1" w:rsidRDefault="00E325D1" w:rsidP="00E325D1">
      <w:pPr>
        <w:spacing w:line="48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E325D1" w:rsidRDefault="00E325D1" w:rsidP="00E325D1">
      <w:pPr>
        <w:spacing w:line="48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E325D1" w:rsidRDefault="00985611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62.1pt;margin-top:41.25pt;width:133.7pt;height:58.2pt;z-index:251677696" strokeweight="1.5pt">
            <v:textbox style="mso-next-textbox:#_x0000_s1043">
              <w:txbxContent>
                <w:p w:rsidR="00E325D1" w:rsidRPr="00F52FAD" w:rsidRDefault="00E325D1" w:rsidP="00E325D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16x2 LCD</w:t>
                  </w:r>
                </w:p>
                <w:p w:rsidR="00E325D1" w:rsidRPr="00BC1A4A" w:rsidRDefault="00E325D1" w:rsidP="00E325D1"/>
              </w:txbxContent>
            </v:textbox>
          </v:shape>
        </w:pict>
      </w:r>
    </w:p>
    <w:p w:rsidR="00E325D1" w:rsidRDefault="00E66FFA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2" type="#_x0000_t202" style="position:absolute;left:0;text-align:left;margin-left:368.45pt;margin-top:2.3pt;width:122.05pt;height:45.75pt;z-index:251696128" strokeweight="1.5pt">
            <v:textbox style="mso-next-textbox:#_x0000_s1062">
              <w:txbxContent>
                <w:p w:rsidR="00E66FFA" w:rsidRPr="00F52FAD" w:rsidRDefault="00E66FFA" w:rsidP="00E66FF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16x2 LCD</w:t>
                  </w:r>
                </w:p>
                <w:p w:rsidR="00E66FFA" w:rsidRPr="00BC1A4A" w:rsidRDefault="00E66FFA" w:rsidP="00E66FFA"/>
              </w:txbxContent>
            </v:textbox>
          </v:shape>
        </w:pict>
      </w:r>
    </w:p>
    <w:p w:rsidR="00E325D1" w:rsidRDefault="00163179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 w:rsidRPr="00985611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53.3pt;margin-top:39.7pt;width:345.15pt;height:0;z-index:251676672" o:connectortype="straight" strokeweight="1.5pt"/>
        </w:pict>
      </w:r>
      <w:r>
        <w:rPr>
          <w:noProof/>
          <w:color w:val="000000"/>
          <w:sz w:val="28"/>
          <w:szCs w:val="28"/>
        </w:rPr>
        <w:pict>
          <v:shape id="_x0000_s1061" type="#_x0000_t32" style="position:absolute;left:0;text-align:left;margin-left:398.45pt;margin-top:11.1pt;width:0;height:28.65pt;flip:y;z-index:251695104" o:connectortype="straight" strokeweight="1.5pt">
            <v:stroke endarrow="block"/>
          </v:shape>
        </w:pict>
      </w:r>
      <w:r w:rsidR="00565F5A">
        <w:rPr>
          <w:noProof/>
          <w:color w:val="000000"/>
          <w:sz w:val="28"/>
          <w:szCs w:val="28"/>
        </w:rPr>
        <w:pict>
          <v:shape id="_x0000_s1056" type="#_x0000_t32" style="position:absolute;left:0;text-align:left;margin-left:53.25pt;margin-top:39.75pt;width:.05pt;height:25.6pt;flip:y;z-index:251689984" o:connectortype="straight"/>
        </w:pict>
      </w:r>
      <w:r w:rsidR="00985611">
        <w:rPr>
          <w:noProof/>
          <w:color w:val="000000"/>
          <w:sz w:val="28"/>
          <w:szCs w:val="28"/>
        </w:rPr>
        <w:pict>
          <v:shape id="_x0000_s1032" type="#_x0000_t32" style="position:absolute;left:0;text-align:left;margin-left:431.3pt;margin-top:11.1pt;width:.05pt;height:96.45pt;flip:y;z-index:251666432" o:connectortype="straight" strokeweight="1.5pt"/>
        </w:pict>
      </w:r>
      <w:r w:rsidR="00985611" w:rsidRPr="00985611">
        <w:rPr>
          <w:b/>
          <w:noProof/>
          <w:sz w:val="28"/>
          <w:szCs w:val="28"/>
          <w:u w:val="single"/>
        </w:rPr>
        <w:pict>
          <v:shape id="_x0000_s1047" type="#_x0000_t32" style="position:absolute;left:0;text-align:left;margin-left:271.95pt;margin-top:39.75pt;width:0;height:25.6pt;z-index:251681792" o:connectortype="straight" strokeweight="1.5pt">
            <v:stroke endarrow="block"/>
          </v:shape>
        </w:pict>
      </w:r>
    </w:p>
    <w:p w:rsidR="00E325D1" w:rsidRDefault="00BD7AFD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5" type="#_x0000_t202" style="position:absolute;left:0;text-align:left;margin-left:19.15pt;margin-top:21.15pt;width:72.25pt;height:54.9pt;z-index:251688960" strokeweight="1.5pt">
            <v:textbox>
              <w:txbxContent>
                <w:p w:rsidR="00BD7AFD" w:rsidRDefault="00BD7AFD" w:rsidP="00BD7AFD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BD7AFD" w:rsidRDefault="00BD7AFD" w:rsidP="00BD7AFD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BATTRY</w:t>
                  </w:r>
                </w:p>
              </w:txbxContent>
            </v:textbox>
          </v:shape>
        </w:pict>
      </w:r>
      <w:r w:rsidR="003F5857">
        <w:rPr>
          <w:noProof/>
          <w:color w:val="000000"/>
          <w:sz w:val="28"/>
          <w:szCs w:val="28"/>
        </w:rPr>
        <w:pict>
          <v:shape id="_x0000_s1039" type="#_x0000_t202" style="position:absolute;left:0;text-align:left;margin-left:112.75pt;margin-top:21.15pt;width:72.25pt;height:54.9pt;z-index:251673600" strokeweight="1.5pt">
            <v:textbox>
              <w:txbxContent>
                <w:p w:rsidR="00E325D1" w:rsidRDefault="003F5857" w:rsidP="008C68C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RECHARGE SWITCH</w:t>
                  </w:r>
                </w:p>
              </w:txbxContent>
            </v:textbox>
          </v:shape>
        </w:pict>
      </w:r>
      <w:r w:rsidR="00985611" w:rsidRPr="00985611">
        <w:rPr>
          <w:b/>
          <w:noProof/>
          <w:sz w:val="28"/>
          <w:szCs w:val="28"/>
          <w:u w:val="single"/>
        </w:rPr>
        <w:pict>
          <v:shape id="_x0000_s1036" type="#_x0000_t202" style="position:absolute;left:0;text-align:left;margin-left:214.35pt;margin-top:21.15pt;width:109pt;height:223.85pt;z-index:251670528" strokeweight="1.5pt">
            <v:textbox>
              <w:txbxContent>
                <w:p w:rsidR="00E325D1" w:rsidRDefault="00E325D1" w:rsidP="00E325D1">
                  <w:pPr>
                    <w:jc w:val="center"/>
                  </w:pPr>
                </w:p>
                <w:p w:rsidR="00E325D1" w:rsidRDefault="00E325D1" w:rsidP="00E325D1">
                  <w:pPr>
                    <w:jc w:val="center"/>
                    <w:rPr>
                      <w:b/>
                    </w:rPr>
                  </w:pPr>
                </w:p>
                <w:p w:rsidR="00E325D1" w:rsidRDefault="00E325D1" w:rsidP="00E325D1">
                  <w:pPr>
                    <w:jc w:val="center"/>
                    <w:rPr>
                      <w:b/>
                    </w:rPr>
                  </w:pPr>
                </w:p>
                <w:p w:rsidR="00E325D1" w:rsidRDefault="00E325D1" w:rsidP="00E325D1">
                  <w:pPr>
                    <w:jc w:val="center"/>
                    <w:rPr>
                      <w:b/>
                    </w:rPr>
                  </w:pPr>
                  <w:r w:rsidRPr="00A477C0">
                    <w:rPr>
                      <w:b/>
                    </w:rPr>
                    <w:t>8051</w:t>
                  </w:r>
                </w:p>
                <w:p w:rsidR="00E325D1" w:rsidRPr="00A477C0" w:rsidRDefault="00E325D1" w:rsidP="00E325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Microcontroller</w:t>
                  </w:r>
                </w:p>
                <w:p w:rsidR="00E325D1" w:rsidRPr="00BC1A4A" w:rsidRDefault="00E325D1" w:rsidP="00E325D1"/>
              </w:txbxContent>
            </v:textbox>
          </v:shape>
        </w:pict>
      </w:r>
    </w:p>
    <w:p w:rsidR="00E325D1" w:rsidRDefault="004A1BE5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7" type="#_x0000_t32" style="position:absolute;left:0;text-align:left;margin-left:53.3pt;margin-top:31.9pt;width:.05pt;height:151.5pt;flip:y;z-index:251691008" o:connectortype="straight" strokeweight="1.5pt"/>
        </w:pict>
      </w:r>
      <w:r w:rsidRPr="00985611">
        <w:rPr>
          <w:b/>
          <w:noProof/>
          <w:sz w:val="28"/>
          <w:szCs w:val="28"/>
          <w:u w:val="single"/>
        </w:rPr>
        <w:pict>
          <v:shape id="_x0000_s1046" type="#_x0000_t32" style="position:absolute;left:0;text-align:left;margin-left:490.5pt;margin-top:25.75pt;width:0;height:20.2pt;z-index:251680768" o:connectortype="straight">
            <v:stroke endarrow="block"/>
          </v:shape>
        </w:pict>
      </w:r>
      <w:r w:rsidR="00CF1A1D">
        <w:rPr>
          <w:noProof/>
          <w:color w:val="000000"/>
          <w:sz w:val="28"/>
          <w:szCs w:val="28"/>
        </w:rPr>
        <w:pict>
          <v:shape id="_x0000_s1031" type="#_x0000_t32" style="position:absolute;left:0;text-align:left;margin-left:185pt;margin-top:1.1pt;width:28.85pt;height:0;z-index:251665408" o:connectortype="straight" strokeweight="1.5pt">
            <v:stroke endarrow="block"/>
          </v:shape>
        </w:pict>
      </w:r>
      <w:r w:rsidR="00985611">
        <w:rPr>
          <w:noProof/>
          <w:color w:val="000000"/>
          <w:sz w:val="28"/>
          <w:szCs w:val="28"/>
        </w:rPr>
        <w:pict>
          <v:shape id="_x0000_s1030" type="#_x0000_t32" style="position:absolute;left:0;text-align:left;margin-left:323.35pt;margin-top:19.2pt;width:107.95pt;height:0;flip:x;z-index:251664384" o:connectortype="straight" strokeweight="1.5pt">
            <v:stroke endarrow="block"/>
          </v:shape>
        </w:pict>
      </w:r>
    </w:p>
    <w:p w:rsidR="00E325D1" w:rsidRDefault="00531E9A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8" type="#_x0000_t202" style="position:absolute;left:0;text-align:left;margin-left:353.45pt;margin-top:19.85pt;width:61.7pt;height:56.25pt;z-index:251672576" strokeweight="1.5pt">
            <v:textbox style="mso-next-textbox:#_x0000_s1038">
              <w:txbxContent>
                <w:p w:rsidR="00531E9A" w:rsidRDefault="00531E9A" w:rsidP="00E325D1">
                  <w:pPr>
                    <w:spacing w:after="0"/>
                    <w:rPr>
                      <w:b/>
                    </w:rPr>
                  </w:pPr>
                </w:p>
                <w:p w:rsidR="00E325D1" w:rsidRPr="0004775A" w:rsidRDefault="00531E9A" w:rsidP="00E325D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MOTOR</w:t>
                  </w:r>
                </w:p>
              </w:txbxContent>
            </v:textbox>
          </v:shape>
        </w:pict>
      </w:r>
      <w:r w:rsidR="004A1BE5">
        <w:rPr>
          <w:noProof/>
          <w:color w:val="000000"/>
          <w:sz w:val="28"/>
          <w:szCs w:val="28"/>
        </w:rPr>
        <w:pict>
          <v:shape id="_x0000_s1058" type="#_x0000_t32" style="position:absolute;left:0;text-align:left;margin-left:53.3pt;margin-top:35.6pt;width:59.45pt;height:.1pt;z-index:251692032" o:connectortype="straight" strokeweight="1.5pt">
            <v:stroke endarrow="block"/>
          </v:shape>
        </w:pict>
      </w:r>
      <w:r w:rsidR="00651DE4">
        <w:rPr>
          <w:noProof/>
          <w:color w:val="000000"/>
          <w:sz w:val="28"/>
          <w:szCs w:val="28"/>
        </w:rPr>
        <w:pict>
          <v:shape id="_x0000_s1049" type="#_x0000_t32" style="position:absolute;left:0;text-align:left;margin-left:185pt;margin-top:35.6pt;width:29.35pt;height:.05pt;flip:x;z-index:251683840" o:connectortype="straight" strokeweight="1.5pt">
            <v:stroke endarrow="block"/>
          </v:shape>
        </w:pict>
      </w:r>
      <w:r w:rsidR="00E958B3">
        <w:rPr>
          <w:noProof/>
          <w:color w:val="000000"/>
          <w:sz w:val="28"/>
          <w:szCs w:val="28"/>
        </w:rPr>
        <w:pict>
          <v:shape id="_x0000_s1048" type="#_x0000_t202" style="position:absolute;left:0;text-align:left;margin-left:112.75pt;margin-top:19.85pt;width:72.25pt;height:36.75pt;z-index:251682816" strokeweight="1.5pt">
            <v:textbox>
              <w:txbxContent>
                <w:p w:rsidR="00E325D1" w:rsidRPr="00F52FAD" w:rsidRDefault="00E325D1" w:rsidP="00E958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BUZZER</w:t>
                  </w:r>
                </w:p>
                <w:p w:rsidR="00E325D1" w:rsidRPr="00BC1A4A" w:rsidRDefault="00E325D1" w:rsidP="00E325D1"/>
              </w:txbxContent>
            </v:textbox>
          </v:shape>
        </w:pict>
      </w:r>
    </w:p>
    <w:p w:rsidR="00E325D1" w:rsidRDefault="00651DE4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3" type="#_x0000_t32" style="position:absolute;left:0;text-align:left;margin-left:184.5pt;margin-top:37.15pt;width:29.35pt;height:.05pt;flip:x;z-index:251686912" o:connectortype="straight" strokeweight="1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1" type="#_x0000_t202" style="position:absolute;left:0;text-align:left;margin-left:112.75pt;margin-top:26.5pt;width:71.75pt;height:32.85pt;z-index:251684864" strokeweight="1.5pt">
            <v:textbox style="mso-next-textbox:#_x0000_s1051">
              <w:txbxContent>
                <w:p w:rsidR="00651DE4" w:rsidRPr="0004775A" w:rsidRDefault="00651DE4" w:rsidP="00651DE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SENSOR 1</w:t>
                  </w:r>
                </w:p>
              </w:txbxContent>
            </v:textbox>
          </v:shape>
        </w:pict>
      </w:r>
      <w:r w:rsidR="00985611">
        <w:rPr>
          <w:noProof/>
          <w:color w:val="000000"/>
          <w:sz w:val="28"/>
          <w:szCs w:val="28"/>
        </w:rPr>
        <w:pict>
          <v:shape id="_x0000_s1044" type="#_x0000_t32" style="position:absolute;left:0;text-align:left;margin-left:323.35pt;margin-top:6.3pt;width:30.1pt;height:0;z-index:251678720" o:connectortype="straight" strokeweight="1.5pt">
            <v:stroke endarrow="block"/>
          </v:shape>
        </w:pict>
      </w:r>
      <w:r w:rsidR="00985611">
        <w:rPr>
          <w:noProof/>
          <w:color w:val="000000"/>
          <w:sz w:val="28"/>
          <w:szCs w:val="28"/>
        </w:rPr>
        <w:pict>
          <v:shape id="_x0000_s1029" type="#_x0000_t32" style="position:absolute;left:0;text-align:left;margin-left:255.75pt;margin-top:26.5pt;width:38.25pt;height:0;flip:x;z-index:251663360" o:connectortype="straight">
            <v:stroke endarrow="block"/>
          </v:shape>
        </w:pict>
      </w:r>
    </w:p>
    <w:p w:rsidR="00E325D1" w:rsidRDefault="009A3CE4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shape id="_x0000_s1063" type="#_x0000_t32" style="position:absolute;left:0;text-align:left;margin-left:323.35pt;margin-top:25.2pt;width:18.85pt;height:.05pt;flip:x;z-index:251697152" o:connectortype="straight" strokeweight="1.5pt">
            <v:stroke endarrow="block"/>
          </v:shape>
        </w:pict>
      </w:r>
      <w:r w:rsidRPr="00985611">
        <w:rPr>
          <w:b/>
          <w:noProof/>
          <w:sz w:val="28"/>
          <w:szCs w:val="28"/>
          <w:u w:val="single"/>
        </w:rPr>
        <w:pict>
          <v:shape id="_x0000_s1045" type="#_x0000_t202" style="position:absolute;left:0;text-align:left;margin-left:342.2pt;margin-top:1.05pt;width:83.8pt;height:45.9pt;z-index:251679744" strokeweight="1.5pt">
            <v:textbox>
              <w:txbxContent>
                <w:p w:rsidR="009A3CE4" w:rsidRPr="00D15C13" w:rsidRDefault="00D15C13" w:rsidP="009A3C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D15C13">
                    <w:rPr>
                      <w:rFonts w:cs="Times New Roman"/>
                      <w:b/>
                    </w:rPr>
                    <w:t>SMART CARD</w:t>
                  </w:r>
                </w:p>
                <w:p w:rsidR="009A3CE4" w:rsidRPr="00D15C13" w:rsidRDefault="00D15C13" w:rsidP="009A3C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D15C13">
                    <w:rPr>
                      <w:rFonts w:cs="Times New Roman"/>
                      <w:b/>
                    </w:rPr>
                    <w:t>SWITCHES</w:t>
                  </w:r>
                </w:p>
                <w:p w:rsidR="00E325D1" w:rsidRPr="00BC1A4A" w:rsidRDefault="00E325D1" w:rsidP="009A3CE4">
                  <w:pPr>
                    <w:spacing w:after="0"/>
                  </w:pPr>
                </w:p>
              </w:txbxContent>
            </v:textbox>
          </v:shape>
        </w:pict>
      </w:r>
      <w:r w:rsidR="004A1BE5">
        <w:rPr>
          <w:noProof/>
          <w:color w:val="000000"/>
          <w:sz w:val="28"/>
          <w:szCs w:val="28"/>
        </w:rPr>
        <w:pict>
          <v:shape id="_x0000_s1059" type="#_x0000_t32" style="position:absolute;left:0;text-align:left;margin-left:53.25pt;margin-top:1.05pt;width:59.5pt;height:.05pt;z-index:251693056" o:connectortype="straight" strokeweight="1.5pt">
            <v:stroke endarrow="block"/>
          </v:shape>
        </w:pict>
      </w:r>
      <w:r w:rsidR="00651DE4">
        <w:rPr>
          <w:noProof/>
          <w:color w:val="000000"/>
          <w:sz w:val="28"/>
          <w:szCs w:val="28"/>
        </w:rPr>
        <w:pict>
          <v:shape id="_x0000_s1052" type="#_x0000_t202" style="position:absolute;left:0;text-align:left;margin-left:112.75pt;margin-top:35.45pt;width:71.75pt;height:32.85pt;z-index:251685888" strokeweight="1.5pt">
            <v:textbox style="mso-next-textbox:#_x0000_s1052">
              <w:txbxContent>
                <w:p w:rsidR="00651DE4" w:rsidRPr="0004775A" w:rsidRDefault="00651DE4" w:rsidP="00651DE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SENSOR 1</w:t>
                  </w:r>
                </w:p>
              </w:txbxContent>
            </v:textbox>
          </v:shape>
        </w:pict>
      </w:r>
    </w:p>
    <w:p w:rsidR="00E325D1" w:rsidRDefault="004A1BE5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0" type="#_x0000_t32" style="position:absolute;left:0;text-align:left;margin-left:53.3pt;margin-top:6.65pt;width:59.45pt;height:.1pt;z-index:251694080" o:connectortype="straight" strokeweight="1.5pt">
            <v:stroke endarrow="block"/>
          </v:shape>
        </w:pict>
      </w:r>
      <w:r w:rsidR="00651DE4">
        <w:rPr>
          <w:noProof/>
          <w:color w:val="000000"/>
          <w:sz w:val="28"/>
          <w:szCs w:val="28"/>
        </w:rPr>
        <w:pict>
          <v:shape id="_x0000_s1054" type="#_x0000_t32" style="position:absolute;left:0;text-align:left;margin-left:185pt;margin-top:6.65pt;width:29.35pt;height:.05pt;flip:x;z-index:251687936" o:connectortype="straight" strokeweight="1.5pt">
            <v:stroke endarrow="block"/>
          </v:shape>
        </w:pict>
      </w:r>
    </w:p>
    <w:p w:rsidR="00E325D1" w:rsidRDefault="00E325D1" w:rsidP="00E325D1">
      <w:pPr>
        <w:spacing w:line="480" w:lineRule="auto"/>
        <w:ind w:left="-810"/>
        <w:jc w:val="center"/>
        <w:rPr>
          <w:color w:val="000000"/>
          <w:sz w:val="28"/>
          <w:szCs w:val="28"/>
        </w:rPr>
      </w:pPr>
    </w:p>
    <w:p w:rsidR="00E325D1" w:rsidRPr="003100F3" w:rsidRDefault="00E325D1" w:rsidP="00E325D1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/>
          <w:szCs w:val="20"/>
        </w:rPr>
      </w:pPr>
      <w:r w:rsidRPr="003100F3">
        <w:rPr>
          <w:rFonts w:ascii="Times New Roman" w:hAnsi="Times New Roman"/>
          <w:b/>
          <w:szCs w:val="20"/>
        </w:rPr>
        <w:t>HARDWARE REQUIREMENTS:</w:t>
      </w:r>
    </w:p>
    <w:p w:rsidR="00E325D1" w:rsidRDefault="00E325D1" w:rsidP="00E325D1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8051 </w:t>
      </w:r>
      <w:r w:rsidRPr="003100F3">
        <w:rPr>
          <w:rFonts w:ascii="Times New Roman" w:hAnsi="Times New Roman"/>
          <w:sz w:val="24"/>
          <w:szCs w:val="24"/>
        </w:rPr>
        <w:t xml:space="preserve"> Mi</w:t>
      </w:r>
      <w:r w:rsidR="00273FAF">
        <w:rPr>
          <w:rFonts w:ascii="Times New Roman" w:hAnsi="Times New Roman"/>
          <w:sz w:val="24"/>
          <w:szCs w:val="24"/>
        </w:rPr>
        <w:t>crocontroller</w:t>
      </w:r>
      <w:proofErr w:type="gramEnd"/>
      <w:r w:rsidRPr="003100F3">
        <w:rPr>
          <w:rFonts w:ascii="Times New Roman" w:hAnsi="Times New Roman"/>
          <w:sz w:val="24"/>
          <w:szCs w:val="24"/>
        </w:rPr>
        <w:t>, LC</w:t>
      </w:r>
      <w:r>
        <w:rPr>
          <w:rFonts w:ascii="Times New Roman" w:hAnsi="Times New Roman"/>
          <w:sz w:val="24"/>
          <w:szCs w:val="24"/>
        </w:rPr>
        <w:t>D, LED, Crystal</w:t>
      </w:r>
      <w:r w:rsidRPr="003100F3">
        <w:rPr>
          <w:rFonts w:ascii="Times New Roman" w:hAnsi="Times New Roman"/>
          <w:sz w:val="24"/>
          <w:szCs w:val="24"/>
        </w:rPr>
        <w:t>,  Resistors, Capacitors, Diodes, Transformer, Voltage Regulator</w:t>
      </w:r>
      <w:r>
        <w:rPr>
          <w:rFonts w:ascii="Times New Roman" w:hAnsi="Times New Roman"/>
          <w:sz w:val="24"/>
          <w:szCs w:val="24"/>
        </w:rPr>
        <w:t>.</w:t>
      </w:r>
      <w:r w:rsidR="00273FAF">
        <w:rPr>
          <w:rFonts w:ascii="Times New Roman" w:hAnsi="Times New Roman"/>
          <w:sz w:val="24"/>
          <w:szCs w:val="24"/>
        </w:rPr>
        <w:t xml:space="preserve"> Smart card</w:t>
      </w:r>
      <w:r w:rsidR="000F2DD7">
        <w:rPr>
          <w:rFonts w:ascii="Times New Roman" w:hAnsi="Times New Roman"/>
          <w:sz w:val="24"/>
          <w:szCs w:val="24"/>
        </w:rPr>
        <w:t>, DC Motor</w:t>
      </w:r>
    </w:p>
    <w:p w:rsidR="00E325D1" w:rsidRPr="003100F3" w:rsidRDefault="00E325D1" w:rsidP="00E325D1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5D1" w:rsidRPr="004A3F9A" w:rsidRDefault="00E325D1" w:rsidP="00E325D1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/>
          <w:szCs w:val="20"/>
        </w:rPr>
      </w:pPr>
      <w:r w:rsidRPr="004A3F9A">
        <w:rPr>
          <w:rFonts w:ascii="Times New Roman" w:hAnsi="Times New Roman"/>
          <w:b/>
          <w:szCs w:val="20"/>
        </w:rPr>
        <w:t>SOFTWARE REQUIREMENTS:</w:t>
      </w:r>
    </w:p>
    <w:p w:rsidR="00E325D1" w:rsidRDefault="00E325D1" w:rsidP="00E325D1">
      <w:pPr>
        <w:pStyle w:val="BodyText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Kiel </w:t>
      </w:r>
      <w:r w:rsidRPr="004A3F9A">
        <w:rPr>
          <w:rFonts w:ascii="Times New Roman" w:hAnsi="Times New Roman"/>
          <w:sz w:val="24"/>
          <w:szCs w:val="24"/>
        </w:rPr>
        <w:t xml:space="preserve"> compiler</w:t>
      </w:r>
      <w:proofErr w:type="gramEnd"/>
    </w:p>
    <w:p w:rsidR="00CD7565" w:rsidRPr="003850A5" w:rsidRDefault="00E325D1" w:rsidP="000F2DD7">
      <w:pPr>
        <w:pStyle w:val="BodyText"/>
        <w:spacing w:line="360" w:lineRule="auto"/>
        <w:rPr>
          <w:rFonts w:ascii="Times New Roman" w:hAnsi="Times New Roman"/>
          <w:sz w:val="28"/>
        </w:rPr>
      </w:pPr>
      <w:r w:rsidRPr="004A3F9A">
        <w:rPr>
          <w:rFonts w:ascii="Times New Roman" w:hAnsi="Times New Roman"/>
          <w:sz w:val="24"/>
          <w:szCs w:val="24"/>
        </w:rPr>
        <w:t xml:space="preserve"> Language:  Embedded C or Assembly</w:t>
      </w:r>
    </w:p>
    <w:sectPr w:rsidR="00CD7565" w:rsidRPr="003850A5" w:rsidSect="00AC3C9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30CF"/>
    <w:multiLevelType w:val="hybridMultilevel"/>
    <w:tmpl w:val="05B4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466D"/>
    <w:rsid w:val="00003DF1"/>
    <w:rsid w:val="0009626A"/>
    <w:rsid w:val="000F2DD7"/>
    <w:rsid w:val="00163179"/>
    <w:rsid w:val="00230BB0"/>
    <w:rsid w:val="0026151B"/>
    <w:rsid w:val="002650B5"/>
    <w:rsid w:val="00273FAF"/>
    <w:rsid w:val="0028252E"/>
    <w:rsid w:val="002B370B"/>
    <w:rsid w:val="0033376D"/>
    <w:rsid w:val="00375038"/>
    <w:rsid w:val="003850A5"/>
    <w:rsid w:val="003867A3"/>
    <w:rsid w:val="003E1B7C"/>
    <w:rsid w:val="003F5857"/>
    <w:rsid w:val="00407237"/>
    <w:rsid w:val="00407A4D"/>
    <w:rsid w:val="00416686"/>
    <w:rsid w:val="00481DD1"/>
    <w:rsid w:val="004A1BE5"/>
    <w:rsid w:val="004F19F9"/>
    <w:rsid w:val="00531E9A"/>
    <w:rsid w:val="00565F5A"/>
    <w:rsid w:val="0062466D"/>
    <w:rsid w:val="00651DE4"/>
    <w:rsid w:val="00711BD8"/>
    <w:rsid w:val="007215DA"/>
    <w:rsid w:val="008129A5"/>
    <w:rsid w:val="008A7021"/>
    <w:rsid w:val="008C68C8"/>
    <w:rsid w:val="008E0C7F"/>
    <w:rsid w:val="00985611"/>
    <w:rsid w:val="009A3CE4"/>
    <w:rsid w:val="009B6DA0"/>
    <w:rsid w:val="00A576EF"/>
    <w:rsid w:val="00A62BEA"/>
    <w:rsid w:val="00A95FF0"/>
    <w:rsid w:val="00AC3C9B"/>
    <w:rsid w:val="00BD7AFD"/>
    <w:rsid w:val="00BF14F0"/>
    <w:rsid w:val="00CD7565"/>
    <w:rsid w:val="00CF1A1D"/>
    <w:rsid w:val="00D13233"/>
    <w:rsid w:val="00D15C13"/>
    <w:rsid w:val="00DC01A1"/>
    <w:rsid w:val="00E02D03"/>
    <w:rsid w:val="00E325D1"/>
    <w:rsid w:val="00E66FFA"/>
    <w:rsid w:val="00E958B3"/>
    <w:rsid w:val="00F6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32"/>
        <o:r id="V:Rule19" type="connector" idref="#_x0000_s1031"/>
        <o:r id="V:Rule20" type="connector" idref="#_x0000_s1030"/>
        <o:r id="V:Rule21" type="connector" idref="#_x0000_s1029"/>
        <o:r id="V:Rule22" type="connector" idref="#_x0000_s1042"/>
        <o:r id="V:Rule23" type="connector" idref="#_x0000_s1044"/>
        <o:r id="V:Rule24" type="connector" idref="#_x0000_s1047"/>
        <o:r id="V:Rule25" type="connector" idref="#_x0000_s1046"/>
        <o:r id="V:Rule28" type="connector" idref="#_x0000_s1049"/>
        <o:r id="V:Rule29" type="connector" idref="#_x0000_s1053"/>
        <o:r id="V:Rule30" type="connector" idref="#_x0000_s1054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325D1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BodyTextChar">
    <w:name w:val="Body Text Char"/>
    <w:basedOn w:val="DefaultParagraphFont"/>
    <w:link w:val="BodyText"/>
    <w:rsid w:val="00E325D1"/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edge11</dc:creator>
  <cp:keywords/>
  <dc:description/>
  <cp:lastModifiedBy>user</cp:lastModifiedBy>
  <cp:revision>2</cp:revision>
  <dcterms:created xsi:type="dcterms:W3CDTF">2014-03-05T12:59:00Z</dcterms:created>
  <dcterms:modified xsi:type="dcterms:W3CDTF">2014-03-05T12:59:00Z</dcterms:modified>
</cp:coreProperties>
</file>